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A9019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KİMYA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90190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Öğrencinin edindiği lisans bilgilerini lisansüstü alanlarda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Mesleki sorumluluk bilinci ile birlikte bir araştırmacı vasfına sahip olabilme.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Bilim ve teknolojinin gelişimi için önemli olan Kimya temel biliminin önemini kavrayarak yenilikleri takip edip kendini geliştirebilme.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 xml:space="preserve">Bireysel çalışma becerisini kullanarak seminer, kongre, </w:t>
            </w:r>
            <w:proofErr w:type="gramStart"/>
            <w:r w:rsidRPr="00EF3464">
              <w:rPr>
                <w:rFonts w:eastAsia="Times New Roman" w:cs="Times New Roman"/>
              </w:rPr>
              <w:t>sempozyum</w:t>
            </w:r>
            <w:proofErr w:type="gramEnd"/>
            <w:r w:rsidRPr="00EF3464">
              <w:rPr>
                <w:rFonts w:eastAsia="Times New Roman" w:cs="Times New Roman"/>
              </w:rPr>
              <w:t xml:space="preserve">, </w:t>
            </w:r>
            <w:proofErr w:type="spellStart"/>
            <w:r w:rsidRPr="00EF3464">
              <w:rPr>
                <w:rFonts w:eastAsia="Times New Roman" w:cs="Times New Roman"/>
              </w:rPr>
              <w:t>çalıştay</w:t>
            </w:r>
            <w:proofErr w:type="spellEnd"/>
            <w:r w:rsidRPr="00EF3464">
              <w:rPr>
                <w:rFonts w:eastAsia="Times New Roman" w:cs="Times New Roman"/>
              </w:rPr>
              <w:t xml:space="preserve"> </w:t>
            </w:r>
            <w:proofErr w:type="spellStart"/>
            <w:r w:rsidRPr="00EF3464">
              <w:rPr>
                <w:rFonts w:eastAsia="Times New Roman" w:cs="Times New Roman"/>
              </w:rPr>
              <w:t>v.b</w:t>
            </w:r>
            <w:proofErr w:type="spellEnd"/>
            <w:r w:rsidRPr="00EF3464">
              <w:rPr>
                <w:rFonts w:eastAsia="Times New Roman" w:cs="Times New Roman"/>
              </w:rPr>
              <w:t>. gibi çeşitli iletişim ortamlarında çalışmalarını ve fikirlerini paylaşabilme.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Öğrencinin lisans ve lisansüstü çalışmalarından kazandığı bilgi ve deneyimlerini kullanarak bilimsel bir yayın hazırlayabilme.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Kimyanın hem ulusal ve hem de uluslararası alanlardaki gelişmelerini yakından izleyebilme.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Disiplin içi ve disiplinler arası grup çalışmaları yapabilme.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Kaynak tarama, sunum yapabilme, bir deney düzeneği hazırlayabilme, uygulayabilme ve ilgili sonuçları yorumlayabilme.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 xml:space="preserve">Bağımsız davranarak </w:t>
            </w:r>
            <w:proofErr w:type="gramStart"/>
            <w:r w:rsidRPr="00EF3464">
              <w:rPr>
                <w:rFonts w:eastAsia="Times New Roman" w:cs="Times New Roman"/>
              </w:rPr>
              <w:t>inisiyatif</w:t>
            </w:r>
            <w:proofErr w:type="gramEnd"/>
            <w:r w:rsidRPr="00EF3464">
              <w:rPr>
                <w:rFonts w:eastAsia="Times New Roman" w:cs="Times New Roman"/>
              </w:rPr>
              <w:t xml:space="preserve"> alabilme ve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90" w:rsidTr="00EE71C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2D2C96" w:rsidRDefault="00A90190" w:rsidP="00A9019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190" w:rsidRPr="00EF3464" w:rsidRDefault="00A90190" w:rsidP="00A90190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Bilimsel ve mesleki etik anlayışına sahip olma ve bu anlayışı her türlü ortamda savunabilme.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190" w:rsidRPr="002D2C96" w:rsidRDefault="00A90190" w:rsidP="00A9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A90190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4217E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CA98-4F16-4019-96D4-F67637AB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2026-02-18T06:52:00Z</dcterms:modified>
</cp:coreProperties>
</file>